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25" w:rsidRDefault="00304873" w:rsidP="00B8719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集美工业学校实训中心</w:t>
      </w:r>
      <w:proofErr w:type="spellStart"/>
      <w:r w:rsidR="00B8719C" w:rsidRPr="00B8719C">
        <w:rPr>
          <w:rFonts w:asciiTheme="minorEastAsia" w:hAnsiTheme="minorEastAsia" w:hint="eastAsia"/>
          <w:b/>
          <w:sz w:val="32"/>
          <w:szCs w:val="32"/>
        </w:rPr>
        <w:t>Powermill</w:t>
      </w:r>
      <w:proofErr w:type="spellEnd"/>
      <w:r w:rsidR="00B8719C" w:rsidRPr="00B8719C">
        <w:rPr>
          <w:rFonts w:asciiTheme="minorEastAsia" w:hAnsiTheme="minorEastAsia" w:hint="eastAsia"/>
          <w:b/>
          <w:sz w:val="32"/>
          <w:szCs w:val="32"/>
        </w:rPr>
        <w:t>软件升级</w:t>
      </w:r>
    </w:p>
    <w:p w:rsidR="00D57125" w:rsidRPr="00D57125" w:rsidRDefault="00B8719C" w:rsidP="00B8719C">
      <w:pPr>
        <w:rPr>
          <w:rFonts w:asciiTheme="minorEastAsia" w:hAnsiTheme="minorEastAsia"/>
          <w:sz w:val="32"/>
          <w:szCs w:val="32"/>
        </w:rPr>
      </w:pPr>
      <w:r w:rsidRPr="00D57125">
        <w:rPr>
          <w:rFonts w:asciiTheme="minorEastAsia" w:hAnsiTheme="minorEastAsia" w:hint="eastAsia"/>
          <w:sz w:val="32"/>
          <w:szCs w:val="32"/>
        </w:rPr>
        <w:t>项目</w:t>
      </w:r>
      <w:r w:rsidRPr="00D57125">
        <w:rPr>
          <w:rFonts w:asciiTheme="minorEastAsia" w:hAnsiTheme="minorEastAsia"/>
          <w:sz w:val="32"/>
          <w:szCs w:val="32"/>
        </w:rPr>
        <w:t>名称</w:t>
      </w:r>
      <w:r w:rsidRPr="00D57125">
        <w:rPr>
          <w:rFonts w:asciiTheme="minorEastAsia" w:hAnsiTheme="minorEastAsia" w:hint="eastAsia"/>
          <w:sz w:val="32"/>
          <w:szCs w:val="32"/>
        </w:rPr>
        <w:t>:</w:t>
      </w:r>
      <w:r w:rsidRPr="00D57125">
        <w:rPr>
          <w:rFonts w:hint="eastAsia"/>
        </w:rPr>
        <w:t xml:space="preserve"> </w:t>
      </w:r>
      <w:proofErr w:type="spellStart"/>
      <w:r w:rsidRPr="00D57125">
        <w:rPr>
          <w:rFonts w:asciiTheme="minorEastAsia" w:hAnsiTheme="minorEastAsia" w:hint="eastAsia"/>
          <w:sz w:val="32"/>
          <w:szCs w:val="32"/>
        </w:rPr>
        <w:t>Powermill</w:t>
      </w:r>
      <w:proofErr w:type="spellEnd"/>
      <w:r w:rsidRPr="00D57125">
        <w:rPr>
          <w:rFonts w:asciiTheme="minorEastAsia" w:hAnsiTheme="minorEastAsia" w:hint="eastAsia"/>
          <w:sz w:val="32"/>
          <w:szCs w:val="32"/>
        </w:rPr>
        <w:t>软件升级项目</w:t>
      </w:r>
    </w:p>
    <w:p w:rsidR="00D57125" w:rsidRPr="00D57125" w:rsidRDefault="00B8719C" w:rsidP="00B8719C">
      <w:pPr>
        <w:rPr>
          <w:rFonts w:asciiTheme="minorEastAsia" w:hAnsiTheme="minorEastAsia"/>
          <w:sz w:val="32"/>
          <w:szCs w:val="32"/>
        </w:rPr>
      </w:pPr>
      <w:r w:rsidRPr="00D57125">
        <w:rPr>
          <w:rFonts w:asciiTheme="minorEastAsia" w:hAnsiTheme="minorEastAsia" w:hint="eastAsia"/>
          <w:sz w:val="32"/>
          <w:szCs w:val="32"/>
        </w:rPr>
        <w:t>项目</w:t>
      </w:r>
      <w:r w:rsidRPr="00D57125">
        <w:rPr>
          <w:rFonts w:asciiTheme="minorEastAsia" w:hAnsiTheme="minorEastAsia"/>
          <w:sz w:val="32"/>
          <w:szCs w:val="32"/>
        </w:rPr>
        <w:t>介绍</w:t>
      </w:r>
      <w:r w:rsidRPr="00D57125">
        <w:rPr>
          <w:rFonts w:asciiTheme="minorEastAsia" w:hAnsiTheme="minorEastAsia" w:hint="eastAsia"/>
          <w:sz w:val="32"/>
          <w:szCs w:val="32"/>
        </w:rPr>
        <w:t>:</w:t>
      </w:r>
      <w:r w:rsidR="00270621" w:rsidRPr="00D57125">
        <w:rPr>
          <w:rFonts w:asciiTheme="minorEastAsia" w:hAnsiTheme="minorEastAsia" w:hint="eastAsia"/>
          <w:sz w:val="32"/>
          <w:szCs w:val="32"/>
        </w:rPr>
        <w:t>对</w:t>
      </w:r>
      <w:r w:rsidR="00270621" w:rsidRPr="00D57125">
        <w:rPr>
          <w:rFonts w:asciiTheme="minorEastAsia" w:hAnsiTheme="minorEastAsia"/>
          <w:sz w:val="32"/>
          <w:szCs w:val="32"/>
        </w:rPr>
        <w:t>我校2013</w:t>
      </w:r>
      <w:r w:rsidR="00270621" w:rsidRPr="00D57125">
        <w:rPr>
          <w:rFonts w:asciiTheme="minorEastAsia" w:hAnsiTheme="minorEastAsia" w:hint="eastAsia"/>
          <w:sz w:val="32"/>
          <w:szCs w:val="32"/>
        </w:rPr>
        <w:t>年</w:t>
      </w:r>
      <w:r w:rsidR="00270621" w:rsidRPr="00D57125">
        <w:rPr>
          <w:rFonts w:asciiTheme="minorEastAsia" w:hAnsiTheme="minorEastAsia"/>
          <w:sz w:val="32"/>
          <w:szCs w:val="32"/>
        </w:rPr>
        <w:t>采购</w:t>
      </w:r>
      <w:r w:rsidR="00270621" w:rsidRPr="00D57125">
        <w:rPr>
          <w:rFonts w:asciiTheme="minorEastAsia" w:hAnsiTheme="minorEastAsia" w:hint="eastAsia"/>
          <w:sz w:val="32"/>
          <w:szCs w:val="32"/>
        </w:rPr>
        <w:t>23节点</w:t>
      </w:r>
      <w:proofErr w:type="spellStart"/>
      <w:r w:rsidR="00270621" w:rsidRPr="00D57125">
        <w:rPr>
          <w:rFonts w:asciiTheme="minorEastAsia" w:hAnsiTheme="minorEastAsia" w:hint="eastAsia"/>
          <w:sz w:val="32"/>
          <w:szCs w:val="32"/>
        </w:rPr>
        <w:t>powermill</w:t>
      </w:r>
      <w:proofErr w:type="spellEnd"/>
      <w:r w:rsidR="00270621" w:rsidRPr="00D57125">
        <w:rPr>
          <w:rFonts w:asciiTheme="minorEastAsia" w:hAnsiTheme="minorEastAsia" w:hint="eastAsia"/>
          <w:sz w:val="32"/>
          <w:szCs w:val="32"/>
        </w:rPr>
        <w:t>软件</w:t>
      </w:r>
      <w:r w:rsidR="00270621" w:rsidRPr="00D57125">
        <w:rPr>
          <w:rFonts w:asciiTheme="minorEastAsia" w:hAnsiTheme="minorEastAsia"/>
          <w:sz w:val="32"/>
          <w:szCs w:val="32"/>
        </w:rPr>
        <w:t>进行升级,</w:t>
      </w:r>
      <w:r w:rsidR="00D57125" w:rsidRPr="00D57125">
        <w:rPr>
          <w:rFonts w:asciiTheme="minorEastAsia" w:hAnsiTheme="minorEastAsia" w:hint="eastAsia"/>
          <w:sz w:val="32"/>
          <w:szCs w:val="32"/>
        </w:rPr>
        <w:t>升级到</w:t>
      </w:r>
      <w:r w:rsidR="00D57125" w:rsidRPr="00D57125">
        <w:rPr>
          <w:rFonts w:asciiTheme="minorEastAsia" w:hAnsiTheme="minorEastAsia"/>
          <w:sz w:val="32"/>
          <w:szCs w:val="32"/>
        </w:rPr>
        <w:t>最新版本,</w:t>
      </w:r>
      <w:r w:rsidR="00270621" w:rsidRPr="00D57125">
        <w:rPr>
          <w:rFonts w:asciiTheme="minorEastAsia" w:hAnsiTheme="minorEastAsia"/>
          <w:sz w:val="32"/>
          <w:szCs w:val="32"/>
        </w:rPr>
        <w:t>以便服务</w:t>
      </w:r>
      <w:r w:rsidR="00270621" w:rsidRPr="00D57125">
        <w:rPr>
          <w:rFonts w:asciiTheme="minorEastAsia" w:hAnsiTheme="minorEastAsia" w:hint="eastAsia"/>
          <w:sz w:val="32"/>
          <w:szCs w:val="32"/>
        </w:rPr>
        <w:t>学校</w:t>
      </w:r>
      <w:r w:rsidR="00270621" w:rsidRPr="00D57125">
        <w:rPr>
          <w:rFonts w:asciiTheme="minorEastAsia" w:hAnsiTheme="minorEastAsia"/>
          <w:sz w:val="32"/>
          <w:szCs w:val="32"/>
        </w:rPr>
        <w:t>职工学堂培训和学生技能培训,服务校企合作和产教融合.</w:t>
      </w:r>
    </w:p>
    <w:p w:rsidR="00D57125" w:rsidRPr="00D57125" w:rsidRDefault="00B8719C" w:rsidP="00B8719C">
      <w:pPr>
        <w:rPr>
          <w:rFonts w:asciiTheme="minorEastAsia" w:hAnsiTheme="minorEastAsia"/>
          <w:sz w:val="32"/>
          <w:szCs w:val="32"/>
        </w:rPr>
      </w:pPr>
      <w:r w:rsidRPr="00D57125">
        <w:rPr>
          <w:rFonts w:asciiTheme="minorEastAsia" w:hAnsiTheme="minorEastAsia" w:hint="eastAsia"/>
          <w:sz w:val="32"/>
          <w:szCs w:val="32"/>
        </w:rPr>
        <w:t>数量:23节点</w:t>
      </w:r>
    </w:p>
    <w:p w:rsidR="00B8719C" w:rsidRPr="00D57125" w:rsidRDefault="00B8719C" w:rsidP="00B8719C">
      <w:pPr>
        <w:rPr>
          <w:rFonts w:asciiTheme="minorEastAsia" w:hAnsiTheme="minorEastAsia"/>
          <w:sz w:val="32"/>
          <w:szCs w:val="32"/>
        </w:rPr>
      </w:pPr>
      <w:r w:rsidRPr="00D57125">
        <w:rPr>
          <w:rFonts w:asciiTheme="minorEastAsia" w:hAnsiTheme="minorEastAsia" w:hint="eastAsia"/>
          <w:sz w:val="32"/>
          <w:szCs w:val="32"/>
        </w:rPr>
        <w:t>具体</w:t>
      </w:r>
      <w:r w:rsidR="00D57125">
        <w:rPr>
          <w:rFonts w:asciiTheme="minorEastAsia" w:hAnsiTheme="minorEastAsia" w:hint="eastAsia"/>
          <w:sz w:val="32"/>
          <w:szCs w:val="32"/>
        </w:rPr>
        <w:t>技术</w:t>
      </w:r>
      <w:r w:rsidRPr="00D57125">
        <w:rPr>
          <w:rFonts w:asciiTheme="minorEastAsia" w:hAnsiTheme="minorEastAsia"/>
          <w:sz w:val="32"/>
          <w:szCs w:val="32"/>
        </w:rPr>
        <w:t>参数如下</w:t>
      </w:r>
      <w:r w:rsidRPr="00D57125">
        <w:rPr>
          <w:rFonts w:asciiTheme="minorEastAsia" w:hAnsiTheme="minorEastAsia" w:hint="eastAsia"/>
          <w:sz w:val="32"/>
          <w:szCs w:val="32"/>
        </w:rPr>
        <w:t>:</w:t>
      </w:r>
    </w:p>
    <w:p w:rsidR="00B8719C" w:rsidRPr="00D57125" w:rsidRDefault="00B8719C" w:rsidP="00B8719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7125">
        <w:rPr>
          <w:rFonts w:asciiTheme="minorEastAsia" w:hAnsiTheme="minorEastAsia" w:hint="eastAsia"/>
          <w:sz w:val="32"/>
          <w:szCs w:val="32"/>
        </w:rPr>
        <w:t>支持三轴加工编程、</w:t>
      </w:r>
      <w:proofErr w:type="gramStart"/>
      <w:r w:rsidRPr="00D57125">
        <w:rPr>
          <w:rFonts w:asciiTheme="minorEastAsia" w:hAnsiTheme="minorEastAsia" w:hint="eastAsia"/>
          <w:sz w:val="32"/>
          <w:szCs w:val="32"/>
        </w:rPr>
        <w:t>五轴联动</w:t>
      </w:r>
      <w:proofErr w:type="gramEnd"/>
      <w:r w:rsidRPr="00D57125">
        <w:rPr>
          <w:rFonts w:asciiTheme="minorEastAsia" w:hAnsiTheme="minorEastAsia" w:hint="eastAsia"/>
          <w:sz w:val="32"/>
          <w:szCs w:val="32"/>
        </w:rPr>
        <w:t>加工编程、虚拟仿真教学</w:t>
      </w:r>
      <w:r w:rsidR="00D57125" w:rsidRPr="00D57125">
        <w:rPr>
          <w:rFonts w:asciiTheme="minorEastAsia" w:hAnsiTheme="minorEastAsia" w:hint="eastAsia"/>
          <w:sz w:val="32"/>
          <w:szCs w:val="32"/>
        </w:rPr>
        <w:t>.</w:t>
      </w:r>
    </w:p>
    <w:p w:rsidR="00B8719C" w:rsidRPr="00D57125" w:rsidRDefault="00B8719C" w:rsidP="00B8719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7125">
        <w:rPr>
          <w:rFonts w:asciiTheme="minorEastAsia" w:hAnsiTheme="minorEastAsia" w:hint="eastAsia"/>
          <w:sz w:val="32"/>
          <w:szCs w:val="32"/>
        </w:rPr>
        <w:t xml:space="preserve">具有Windows中文界面，支持最新的Windows </w:t>
      </w:r>
      <w:r w:rsidRPr="00D57125">
        <w:rPr>
          <w:rFonts w:asciiTheme="minorEastAsia" w:hAnsiTheme="minorEastAsia"/>
          <w:sz w:val="32"/>
          <w:szCs w:val="32"/>
        </w:rPr>
        <w:t>10</w:t>
      </w:r>
      <w:r w:rsidRPr="00D57125">
        <w:rPr>
          <w:rFonts w:asciiTheme="minorEastAsia" w:hAnsiTheme="minorEastAsia" w:hint="eastAsia"/>
          <w:sz w:val="32"/>
          <w:szCs w:val="32"/>
        </w:rPr>
        <w:t>系统</w:t>
      </w:r>
      <w:r w:rsidR="00D57125" w:rsidRPr="00D57125">
        <w:rPr>
          <w:rFonts w:asciiTheme="minorEastAsia" w:hAnsiTheme="minorEastAsia" w:hint="eastAsia"/>
          <w:sz w:val="32"/>
          <w:szCs w:val="32"/>
        </w:rPr>
        <w:t>.</w:t>
      </w:r>
    </w:p>
    <w:p w:rsidR="00D57125" w:rsidRPr="00D57125" w:rsidRDefault="00D57125" w:rsidP="00D57125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32"/>
        </w:rPr>
      </w:pPr>
      <w:r w:rsidRPr="00D57125">
        <w:rPr>
          <w:rFonts w:asciiTheme="minorEastAsia" w:hAnsiTheme="minorEastAsia" w:hint="eastAsia"/>
          <w:sz w:val="32"/>
          <w:szCs w:val="32"/>
        </w:rPr>
        <w:t>软件必须具有2-5轴铣削功能，丰富的粗精加工策略，支持广泛的CAD系统数据模型输入，确保支持线型、曲面、实体以及STL三角面片数据模型的混合加工，易学易用，计算速度快，支持高速加工和多轴加工，</w:t>
      </w:r>
      <w:proofErr w:type="gramStart"/>
      <w:r w:rsidRPr="00D57125">
        <w:rPr>
          <w:rFonts w:asciiTheme="minorEastAsia" w:hAnsiTheme="minorEastAsia" w:hint="eastAsia"/>
          <w:sz w:val="32"/>
          <w:szCs w:val="32"/>
        </w:rPr>
        <w:t>具有刀路光顺</w:t>
      </w:r>
      <w:proofErr w:type="gramEnd"/>
      <w:r w:rsidRPr="00D57125">
        <w:rPr>
          <w:rFonts w:asciiTheme="minorEastAsia" w:hAnsiTheme="minorEastAsia" w:hint="eastAsia"/>
          <w:sz w:val="32"/>
          <w:szCs w:val="32"/>
        </w:rPr>
        <w:t>优化处理功能、符合高速加工工艺的优化处理功能及进给量优化处理功能等，具有全程</w:t>
      </w:r>
      <w:proofErr w:type="gramStart"/>
      <w:r w:rsidRPr="00D57125">
        <w:rPr>
          <w:rFonts w:asciiTheme="minorEastAsia" w:hAnsiTheme="minorEastAsia" w:hint="eastAsia"/>
          <w:sz w:val="32"/>
          <w:szCs w:val="32"/>
        </w:rPr>
        <w:t>防过切</w:t>
      </w:r>
      <w:proofErr w:type="gramEnd"/>
      <w:r w:rsidRPr="00D57125">
        <w:rPr>
          <w:rFonts w:asciiTheme="minorEastAsia" w:hAnsiTheme="minorEastAsia" w:hint="eastAsia"/>
          <w:sz w:val="32"/>
          <w:szCs w:val="32"/>
        </w:rPr>
        <w:t>和防碰撞功能，安全可靠。具有实体仿真功能，可对</w:t>
      </w:r>
      <w:proofErr w:type="gramStart"/>
      <w:r w:rsidRPr="00D57125">
        <w:rPr>
          <w:rFonts w:asciiTheme="minorEastAsia" w:hAnsiTheme="minorEastAsia" w:hint="eastAsia"/>
          <w:sz w:val="32"/>
          <w:szCs w:val="32"/>
        </w:rPr>
        <w:t>刀夹及</w:t>
      </w:r>
      <w:proofErr w:type="gramEnd"/>
      <w:r w:rsidRPr="00D57125">
        <w:rPr>
          <w:rFonts w:asciiTheme="minorEastAsia" w:hAnsiTheme="minorEastAsia" w:hint="eastAsia"/>
          <w:sz w:val="32"/>
          <w:szCs w:val="32"/>
        </w:rPr>
        <w:t>刀柄进行干涉检查，自动生成图文工艺卡，提供世界常用的多种控制系统的后置处理。</w:t>
      </w:r>
    </w:p>
    <w:p w:rsidR="00D57125" w:rsidRPr="00400BE2" w:rsidRDefault="00D57125" w:rsidP="00D57125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400BE2">
        <w:rPr>
          <w:rFonts w:asciiTheme="minorEastAsia" w:hAnsiTheme="minorEastAsia" w:hint="eastAsia"/>
          <w:sz w:val="32"/>
          <w:szCs w:val="32"/>
        </w:rPr>
        <w:t>软件须</w:t>
      </w:r>
      <w:r w:rsidRPr="00400BE2">
        <w:rPr>
          <w:rFonts w:asciiTheme="minorEastAsia" w:hAnsiTheme="minorEastAsia"/>
          <w:sz w:val="32"/>
          <w:szCs w:val="32"/>
        </w:rPr>
        <w:t>具备</w:t>
      </w:r>
      <w:r w:rsidRPr="00400BE2">
        <w:rPr>
          <w:rFonts w:asciiTheme="minorEastAsia" w:hAnsiTheme="minorEastAsia" w:hint="eastAsia"/>
          <w:sz w:val="32"/>
          <w:szCs w:val="32"/>
        </w:rPr>
        <w:t>2D切削补偿功能.</w:t>
      </w:r>
    </w:p>
    <w:p w:rsidR="00D57125" w:rsidRPr="00400BE2" w:rsidRDefault="00D57125" w:rsidP="00D57125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400BE2">
        <w:rPr>
          <w:rFonts w:asciiTheme="minorEastAsia" w:hAnsiTheme="minorEastAsia" w:hint="eastAsia"/>
          <w:sz w:val="32"/>
          <w:szCs w:val="32"/>
        </w:rPr>
        <w:t>必须保证能接受曲面、实体以及STL三角面片混合数据模型，并保证软件能够对曲面、实体以及STL三角面片数据模型混合编程，生成一个刀具路径.</w:t>
      </w:r>
    </w:p>
    <w:p w:rsidR="00D57125" w:rsidRPr="00400BE2" w:rsidRDefault="00D57125" w:rsidP="00D57125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400BE2">
        <w:rPr>
          <w:rFonts w:asciiTheme="minorEastAsia" w:hAnsiTheme="minorEastAsia" w:hint="eastAsia"/>
          <w:sz w:val="32"/>
          <w:szCs w:val="32"/>
        </w:rPr>
        <w:t>要求软件在分层粗加工策略中，具有赛车线加工方式，当刀具路径切离主形体，路径变得越来越平滑，从而降低机床负荷，减少刀具</w:t>
      </w:r>
      <w:r w:rsidRPr="00400BE2">
        <w:rPr>
          <w:rFonts w:asciiTheme="minorEastAsia" w:hAnsiTheme="minorEastAsia" w:hint="eastAsia"/>
          <w:sz w:val="32"/>
          <w:szCs w:val="32"/>
        </w:rPr>
        <w:lastRenderedPageBreak/>
        <w:t>磨损，实现高速切削.</w:t>
      </w:r>
    </w:p>
    <w:p w:rsidR="00D57125" w:rsidRPr="00400BE2" w:rsidRDefault="008F53D5" w:rsidP="00D57125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400BE2">
        <w:rPr>
          <w:rFonts w:asciiTheme="minorEastAsia" w:hAnsiTheme="minorEastAsia" w:hint="eastAsia"/>
          <w:sz w:val="32"/>
          <w:szCs w:val="32"/>
        </w:rPr>
        <w:t>软件</w:t>
      </w:r>
      <w:r w:rsidR="00D57125" w:rsidRPr="00400BE2">
        <w:rPr>
          <w:rFonts w:asciiTheme="minorEastAsia" w:hAnsiTheme="minorEastAsia" w:hint="eastAsia"/>
          <w:sz w:val="32"/>
          <w:szCs w:val="32"/>
        </w:rPr>
        <w:t>具备基于毛坯残留知识的加工功能。任何一道工序的完成，都可生成残留模型来分析，系统清楚地知道当前加工结果的毛坯残留状况，将根据残留模型，使用小刀具仅加工剩余区域，大大提高了加工效率。</w:t>
      </w:r>
    </w:p>
    <w:p w:rsidR="001A70F6" w:rsidRPr="00400BE2" w:rsidRDefault="008F53D5" w:rsidP="001A70F6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400BE2">
        <w:rPr>
          <w:rFonts w:asciiTheme="minorEastAsia" w:hAnsiTheme="minorEastAsia" w:hint="eastAsia"/>
          <w:sz w:val="32"/>
          <w:szCs w:val="32"/>
        </w:rPr>
        <w:t>软件</w:t>
      </w:r>
      <w:r w:rsidR="001A70F6" w:rsidRPr="00400BE2">
        <w:rPr>
          <w:rFonts w:asciiTheme="minorEastAsia" w:hAnsiTheme="minorEastAsia" w:hint="eastAsia"/>
          <w:sz w:val="32"/>
          <w:szCs w:val="32"/>
        </w:rPr>
        <w:t>具备刀具路径修圆功能，避免刀具突然转向和刀具损坏.</w:t>
      </w:r>
    </w:p>
    <w:p w:rsidR="001A70F6" w:rsidRDefault="008F53D5" w:rsidP="008F53D5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400BE2">
        <w:rPr>
          <w:rFonts w:asciiTheme="minorEastAsia" w:hAnsiTheme="minorEastAsia" w:hint="eastAsia"/>
          <w:sz w:val="32"/>
          <w:szCs w:val="32"/>
        </w:rPr>
        <w:t>软件</w:t>
      </w:r>
      <w:r>
        <w:rPr>
          <w:rFonts w:asciiTheme="minorEastAsia" w:hAnsiTheme="minorEastAsia" w:hint="eastAsia"/>
          <w:sz w:val="32"/>
          <w:szCs w:val="32"/>
        </w:rPr>
        <w:t>具备</w:t>
      </w:r>
      <w:r w:rsidRPr="008F53D5">
        <w:rPr>
          <w:rFonts w:asciiTheme="minorEastAsia" w:hAnsiTheme="minorEastAsia" w:hint="eastAsia"/>
          <w:sz w:val="32"/>
          <w:szCs w:val="32"/>
        </w:rPr>
        <w:t>能自动处理刀柄和、卡持和工件的碰撞，并分别定义刀杆和刀柄的碰撞间隙，并对碰撞部分路径进行自动分割输出。软件必须具有路径碰撞处理技术，可以在出现刀具卡持部分和工件产生碰撞的情况下，自动提示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最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小刀长</w:t>
      </w:r>
      <w:r>
        <w:rPr>
          <w:rFonts w:asciiTheme="minorEastAsia" w:hAnsiTheme="minorEastAsia" w:hint="eastAsia"/>
          <w:sz w:val="32"/>
          <w:szCs w:val="32"/>
        </w:rPr>
        <w:t>.</w:t>
      </w:r>
    </w:p>
    <w:p w:rsidR="008F53D5" w:rsidRPr="008F53D5" w:rsidRDefault="008F53D5" w:rsidP="008F53D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１</w:t>
      </w:r>
      <w:r>
        <w:rPr>
          <w:rFonts w:asciiTheme="minorEastAsia" w:hAnsiTheme="minorEastAsia"/>
          <w:sz w:val="32"/>
          <w:szCs w:val="32"/>
        </w:rPr>
        <w:t>０</w:t>
      </w:r>
      <w:r>
        <w:rPr>
          <w:rFonts w:asciiTheme="minorEastAsia" w:hAnsiTheme="minorEastAsia" w:hint="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>完</w:t>
      </w:r>
      <w:r w:rsidRPr="008F53D5">
        <w:rPr>
          <w:rFonts w:asciiTheme="minorEastAsia" w:hAnsiTheme="minorEastAsia" w:hint="eastAsia"/>
          <w:sz w:val="32"/>
          <w:szCs w:val="32"/>
        </w:rPr>
        <w:t>整的刀具路径的后编辑功能：对已选择的刀具路径删除，刀具路径的裁剪，移动封闭刀具路径的开始点，对生成的刀具路径优化重排、分解复合刀具路径、更新指定边界内的进给率，锁住/解锁连接移动，替换刀具等。所有编辑完成后无需重新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计算刀路并保证刀路安全</w:t>
      </w:r>
      <w:proofErr w:type="gramEnd"/>
      <w:r>
        <w:rPr>
          <w:rFonts w:asciiTheme="minorEastAsia" w:hAnsiTheme="minorEastAsia" w:hint="eastAsia"/>
          <w:sz w:val="32"/>
          <w:szCs w:val="32"/>
        </w:rPr>
        <w:t>.</w:t>
      </w:r>
    </w:p>
    <w:p w:rsidR="008F53D5" w:rsidRDefault="008F53D5" w:rsidP="008F53D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１</w:t>
      </w:r>
      <w:r>
        <w:rPr>
          <w:rFonts w:asciiTheme="minorEastAsia" w:hAnsiTheme="minorEastAsia"/>
          <w:sz w:val="32"/>
          <w:szCs w:val="32"/>
        </w:rPr>
        <w:t>１.</w:t>
      </w:r>
      <w:r w:rsidRPr="008F53D5">
        <w:rPr>
          <w:rFonts w:asciiTheme="minorEastAsia" w:hAnsiTheme="minorEastAsia" w:hint="eastAsia"/>
          <w:sz w:val="32"/>
          <w:szCs w:val="32"/>
        </w:rPr>
        <w:t>软件具备智能化全程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防过切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和防碰撞功能： 该技术对于干涉、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过切或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参数设置不当所造成的所有危险结果，软件自动侦测，完全避免掉刀、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过切和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碰撞的发生，最大限度降低损失。</w:t>
      </w:r>
    </w:p>
    <w:p w:rsidR="008F53D5" w:rsidRDefault="008F53D5" w:rsidP="008F53D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１</w:t>
      </w:r>
      <w:r>
        <w:rPr>
          <w:rFonts w:asciiTheme="minorEastAsia" w:hAnsiTheme="minorEastAsia"/>
          <w:sz w:val="32"/>
          <w:szCs w:val="32"/>
        </w:rPr>
        <w:t>２.</w:t>
      </w:r>
      <w:r w:rsidRPr="008F53D5">
        <w:rPr>
          <w:rFonts w:hint="eastAsia"/>
        </w:rPr>
        <w:t xml:space="preserve"> </w:t>
      </w:r>
      <w:r w:rsidRPr="008F53D5">
        <w:rPr>
          <w:rFonts w:asciiTheme="minorEastAsia" w:hAnsiTheme="minorEastAsia" w:hint="eastAsia"/>
          <w:sz w:val="32"/>
          <w:szCs w:val="32"/>
        </w:rPr>
        <w:t>支持多线程及后台计算技术</w:t>
      </w:r>
      <w:r>
        <w:rPr>
          <w:rFonts w:asciiTheme="minorEastAsia" w:hAnsiTheme="minorEastAsia" w:hint="eastAsia"/>
          <w:sz w:val="32"/>
          <w:szCs w:val="32"/>
        </w:rPr>
        <w:t>,</w:t>
      </w:r>
      <w:r w:rsidRPr="008F53D5">
        <w:rPr>
          <w:rFonts w:hint="eastAsia"/>
        </w:rPr>
        <w:t xml:space="preserve"> </w:t>
      </w:r>
      <w:r w:rsidRPr="008F53D5">
        <w:rPr>
          <w:rFonts w:asciiTheme="minorEastAsia" w:hAnsiTheme="minorEastAsia" w:hint="eastAsia"/>
          <w:sz w:val="32"/>
          <w:szCs w:val="32"/>
        </w:rPr>
        <w:t>直接读取不少于12种CAD文件</w:t>
      </w:r>
      <w:r>
        <w:rPr>
          <w:rFonts w:asciiTheme="minorEastAsia" w:hAnsiTheme="minorEastAsia" w:hint="eastAsia"/>
          <w:sz w:val="32"/>
          <w:szCs w:val="32"/>
        </w:rPr>
        <w:t>,</w:t>
      </w:r>
      <w:r w:rsidRPr="008F53D5">
        <w:rPr>
          <w:rFonts w:hint="eastAsia"/>
        </w:rPr>
        <w:t xml:space="preserve"> </w:t>
      </w:r>
      <w:r w:rsidRPr="008F53D5">
        <w:rPr>
          <w:rFonts w:asciiTheme="minorEastAsia" w:hAnsiTheme="minorEastAsia" w:hint="eastAsia"/>
          <w:sz w:val="32"/>
          <w:szCs w:val="32"/>
        </w:rPr>
        <w:t>二次开发接口</w:t>
      </w:r>
      <w:r>
        <w:rPr>
          <w:rFonts w:asciiTheme="minorEastAsia" w:hAnsiTheme="minorEastAsia" w:hint="eastAsia"/>
          <w:sz w:val="32"/>
          <w:szCs w:val="32"/>
        </w:rPr>
        <w:t>,</w:t>
      </w:r>
      <w:r w:rsidRPr="008F53D5">
        <w:rPr>
          <w:rFonts w:hint="eastAsia"/>
        </w:rPr>
        <w:t xml:space="preserve"> </w:t>
      </w:r>
      <w:r w:rsidRPr="008F53D5">
        <w:rPr>
          <w:rFonts w:asciiTheme="minorEastAsia" w:hAnsiTheme="minorEastAsia" w:hint="eastAsia"/>
          <w:sz w:val="32"/>
          <w:szCs w:val="32"/>
        </w:rPr>
        <w:t>支持刀具路径的批量编辑</w:t>
      </w:r>
      <w:r>
        <w:rPr>
          <w:rFonts w:asciiTheme="minorEastAsia" w:hAnsiTheme="minorEastAsia"/>
          <w:sz w:val="32"/>
          <w:szCs w:val="32"/>
        </w:rPr>
        <w:t>.</w:t>
      </w:r>
    </w:p>
    <w:p w:rsidR="008F53D5" w:rsidRDefault="008F53D5" w:rsidP="008F53D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１</w:t>
      </w:r>
      <w:r>
        <w:rPr>
          <w:rFonts w:asciiTheme="minorEastAsia" w:hAnsiTheme="minorEastAsia"/>
          <w:sz w:val="32"/>
          <w:szCs w:val="32"/>
        </w:rPr>
        <w:t>３.</w:t>
      </w:r>
      <w:r w:rsidRPr="008F53D5">
        <w:rPr>
          <w:rFonts w:hint="eastAsia"/>
        </w:rPr>
        <w:t xml:space="preserve"> </w:t>
      </w:r>
      <w:r w:rsidRPr="008F53D5">
        <w:rPr>
          <w:rFonts w:asciiTheme="minorEastAsia" w:hAnsiTheme="minorEastAsia" w:hint="eastAsia"/>
          <w:sz w:val="32"/>
          <w:szCs w:val="32"/>
        </w:rPr>
        <w:t>软件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具备五轴联动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数控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铣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加工 要具有定位3+2轴加工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和五轴联动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加工，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五轴曲面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投影加工，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五轴轮廓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加工、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五轴多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曲面加工，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五轴钻孔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加工，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五轴清根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加工，</w:t>
      </w:r>
      <w:proofErr w:type="spellStart"/>
      <w:r w:rsidRPr="008F53D5">
        <w:rPr>
          <w:rFonts w:asciiTheme="minorEastAsia" w:hAnsiTheme="minorEastAsia" w:hint="eastAsia"/>
          <w:sz w:val="32"/>
          <w:szCs w:val="32"/>
        </w:rPr>
        <w:t>Swarf</w:t>
      </w:r>
      <w:proofErr w:type="spellEnd"/>
      <w:r w:rsidRPr="008F53D5">
        <w:rPr>
          <w:rFonts w:asciiTheme="minorEastAsia" w:hAnsiTheme="minorEastAsia" w:hint="eastAsia"/>
          <w:sz w:val="32"/>
          <w:szCs w:val="32"/>
        </w:rPr>
        <w:t>加工等</w:t>
      </w:r>
      <w:r>
        <w:rPr>
          <w:rFonts w:asciiTheme="minorEastAsia" w:hAnsiTheme="minorEastAsia" w:hint="eastAsia"/>
          <w:sz w:val="32"/>
          <w:szCs w:val="32"/>
        </w:rPr>
        <w:t>.</w:t>
      </w:r>
    </w:p>
    <w:p w:rsidR="008F53D5" w:rsidRDefault="008F53D5" w:rsidP="008F53D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１</w:t>
      </w:r>
      <w:r>
        <w:rPr>
          <w:rFonts w:asciiTheme="minorEastAsia" w:hAnsiTheme="minorEastAsia"/>
          <w:sz w:val="32"/>
          <w:szCs w:val="32"/>
        </w:rPr>
        <w:t>４.</w:t>
      </w:r>
      <w:r w:rsidRPr="008F53D5">
        <w:rPr>
          <w:rFonts w:hint="eastAsia"/>
        </w:rPr>
        <w:t xml:space="preserve"> </w:t>
      </w:r>
      <w:r w:rsidRPr="008F53D5">
        <w:rPr>
          <w:rFonts w:asciiTheme="minorEastAsia" w:hAnsiTheme="minorEastAsia" w:hint="eastAsia"/>
          <w:sz w:val="32"/>
          <w:szCs w:val="32"/>
        </w:rPr>
        <w:t>软件必须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拥有五轴加工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自动碰撞避让技术。路径计算过程中，软件可以根据刀具、卡持和刀柄设置的间隙，自动调整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全部五轴刀具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的矢量，避开碰撞，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过切碰撞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区域后又自动将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刀轴调整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回原来设定角度。</w:t>
      </w:r>
    </w:p>
    <w:p w:rsidR="008F53D5" w:rsidRDefault="008F53D5" w:rsidP="008F53D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１</w:t>
      </w:r>
      <w:r>
        <w:rPr>
          <w:rFonts w:asciiTheme="minorEastAsia" w:hAnsiTheme="minorEastAsia"/>
          <w:sz w:val="32"/>
          <w:szCs w:val="32"/>
        </w:rPr>
        <w:t>５.</w:t>
      </w:r>
      <w:r w:rsidRPr="008F53D5">
        <w:rPr>
          <w:rFonts w:hint="eastAsia"/>
        </w:rPr>
        <w:t xml:space="preserve"> </w:t>
      </w:r>
      <w:r w:rsidRPr="008F53D5">
        <w:rPr>
          <w:rFonts w:asciiTheme="minorEastAsia" w:hAnsiTheme="minorEastAsia" w:hint="eastAsia"/>
          <w:sz w:val="32"/>
          <w:szCs w:val="32"/>
        </w:rPr>
        <w:t>软件必须具有专业的叶轮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片加工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 xml:space="preserve"> 模块和管道加工模块</w:t>
      </w:r>
      <w:r>
        <w:rPr>
          <w:rFonts w:asciiTheme="minorEastAsia" w:hAnsiTheme="minorEastAsia" w:hint="eastAsia"/>
          <w:sz w:val="32"/>
          <w:szCs w:val="32"/>
        </w:rPr>
        <w:t>.</w:t>
      </w:r>
    </w:p>
    <w:p w:rsidR="008F53D5" w:rsidRDefault="008F53D5" w:rsidP="008F53D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１</w:t>
      </w:r>
      <w:r>
        <w:rPr>
          <w:rFonts w:asciiTheme="minorEastAsia" w:hAnsiTheme="minorEastAsia"/>
          <w:sz w:val="32"/>
          <w:szCs w:val="32"/>
        </w:rPr>
        <w:t>６.</w:t>
      </w:r>
      <w:r w:rsidRPr="008F53D5">
        <w:rPr>
          <w:rFonts w:hint="eastAsia"/>
        </w:rPr>
        <w:t xml:space="preserve"> </w:t>
      </w:r>
      <w:r w:rsidRPr="008F53D5">
        <w:rPr>
          <w:rFonts w:asciiTheme="minorEastAsia" w:hAnsiTheme="minorEastAsia" w:hint="eastAsia"/>
          <w:sz w:val="32"/>
          <w:szCs w:val="32"/>
        </w:rPr>
        <w:t>具备加强的点分布功能，可通过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优化五轴刀具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路径中的点数量分布，减少震动，切削平稳，提高加工表面质量，节省大量</w:t>
      </w:r>
      <w:proofErr w:type="gramStart"/>
      <w:r w:rsidRPr="008F53D5">
        <w:rPr>
          <w:rFonts w:asciiTheme="minorEastAsia" w:hAnsiTheme="minorEastAsia" w:hint="eastAsia"/>
          <w:sz w:val="32"/>
          <w:szCs w:val="32"/>
        </w:rPr>
        <w:t>的五轴加工</w:t>
      </w:r>
      <w:proofErr w:type="gramEnd"/>
      <w:r w:rsidRPr="008F53D5">
        <w:rPr>
          <w:rFonts w:asciiTheme="minorEastAsia" w:hAnsiTheme="minorEastAsia" w:hint="eastAsia"/>
          <w:sz w:val="32"/>
          <w:szCs w:val="32"/>
        </w:rPr>
        <w:t>时间。</w:t>
      </w:r>
      <w:bookmarkStart w:id="0" w:name="_GoBack"/>
      <w:bookmarkEnd w:id="0"/>
    </w:p>
    <w:p w:rsidR="00304873" w:rsidRDefault="00304873" w:rsidP="008F53D5">
      <w:pPr>
        <w:rPr>
          <w:rFonts w:asciiTheme="minorEastAsia" w:hAnsiTheme="minorEastAsia"/>
          <w:sz w:val="32"/>
          <w:szCs w:val="32"/>
        </w:rPr>
      </w:pPr>
    </w:p>
    <w:p w:rsidR="00304873" w:rsidRDefault="00304873" w:rsidP="008F53D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报价要求：</w:t>
      </w:r>
    </w:p>
    <w:p w:rsid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1、</w:t>
      </w:r>
      <w:r w:rsidRPr="00304873">
        <w:rPr>
          <w:rFonts w:asciiTheme="minorEastAsia" w:hAnsiTheme="minorEastAsia" w:hint="eastAsia"/>
          <w:sz w:val="32"/>
          <w:szCs w:val="32"/>
        </w:rPr>
        <w:t>报价密封盖章后有效期内送到嘉庚大楼812总务处（交报价时总务处签字）报价有效期至2019年</w:t>
      </w:r>
      <w:r w:rsidR="00F24C8D">
        <w:rPr>
          <w:rFonts w:asciiTheme="minorEastAsia" w:hAnsiTheme="minorEastAsia" w:hint="eastAsia"/>
          <w:sz w:val="32"/>
          <w:szCs w:val="32"/>
        </w:rPr>
        <w:t>12</w:t>
      </w:r>
      <w:r w:rsidRPr="00304873">
        <w:rPr>
          <w:rFonts w:asciiTheme="minorEastAsia" w:hAnsiTheme="minorEastAsia" w:hint="eastAsia"/>
          <w:sz w:val="32"/>
          <w:szCs w:val="32"/>
        </w:rPr>
        <w:t>月</w:t>
      </w:r>
      <w:r w:rsidR="00231B57">
        <w:rPr>
          <w:rFonts w:asciiTheme="minorEastAsia" w:hAnsiTheme="minorEastAsia" w:hint="eastAsia"/>
          <w:sz w:val="32"/>
          <w:szCs w:val="32"/>
        </w:rPr>
        <w:t>2</w:t>
      </w:r>
      <w:r w:rsidRPr="00304873">
        <w:rPr>
          <w:rFonts w:asciiTheme="minorEastAsia" w:hAnsiTheme="minorEastAsia" w:hint="eastAsia"/>
          <w:sz w:val="32"/>
          <w:szCs w:val="32"/>
        </w:rPr>
        <w:t>日上午9点。</w:t>
      </w:r>
    </w:p>
    <w:p w:rsidR="00304873" w:rsidRP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2、控制价</w:t>
      </w:r>
      <w:r w:rsidRPr="00304873">
        <w:rPr>
          <w:rFonts w:asciiTheme="minorEastAsia" w:hAnsiTheme="minorEastAsia" w:hint="eastAsia"/>
          <w:sz w:val="32"/>
          <w:szCs w:val="32"/>
        </w:rPr>
        <w:t>＜</w:t>
      </w:r>
      <w:r>
        <w:rPr>
          <w:rFonts w:asciiTheme="minorEastAsia" w:hAnsiTheme="minorEastAsia" w:hint="eastAsia"/>
          <w:sz w:val="32"/>
          <w:szCs w:val="32"/>
        </w:rPr>
        <w:t>49000元</w:t>
      </w:r>
    </w:p>
    <w:p w:rsid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04873">
        <w:rPr>
          <w:rFonts w:asciiTheme="minorEastAsia" w:hAnsiTheme="minorEastAsia" w:hint="eastAsia"/>
          <w:sz w:val="32"/>
          <w:szCs w:val="32"/>
          <w:u w:val="single"/>
        </w:rPr>
        <w:t xml:space="preserve">报价（含税）                           </w:t>
      </w:r>
      <w:r>
        <w:rPr>
          <w:rFonts w:asciiTheme="minorEastAsia" w:hAnsiTheme="minorEastAsia" w:hint="eastAsia"/>
          <w:sz w:val="32"/>
          <w:szCs w:val="32"/>
        </w:rPr>
        <w:t>元</w:t>
      </w:r>
    </w:p>
    <w:p w:rsid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报价单位：</w:t>
      </w:r>
    </w:p>
    <w:p w:rsid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联系人：</w:t>
      </w:r>
    </w:p>
    <w:p w:rsid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联系电话</w:t>
      </w:r>
    </w:p>
    <w:p w:rsid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集美工业学校总务处</w:t>
      </w:r>
    </w:p>
    <w:p w:rsid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04873"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 xml:space="preserve">               联系人：方维钦</w:t>
      </w:r>
    </w:p>
    <w:p w:rsidR="00304873" w:rsidRP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技术联系人：康老师 187 5928 8809</w:t>
      </w:r>
    </w:p>
    <w:p w:rsidR="00304873" w:rsidRPr="00304873" w:rsidRDefault="00304873" w:rsidP="0030487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</w:t>
      </w:r>
      <w:r>
        <w:rPr>
          <w:rFonts w:asciiTheme="minorEastAsia" w:hAnsiTheme="minorEastAsia"/>
          <w:sz w:val="32"/>
          <w:szCs w:val="32"/>
        </w:rPr>
        <w:t>2019年11月</w:t>
      </w:r>
      <w:r w:rsidR="00231B57">
        <w:rPr>
          <w:rFonts w:asciiTheme="minorEastAsia" w:hAnsiTheme="minorEastAsia"/>
          <w:sz w:val="32"/>
          <w:szCs w:val="32"/>
        </w:rPr>
        <w:t>2</w:t>
      </w:r>
      <w:r w:rsidR="00231B57">
        <w:rPr>
          <w:rFonts w:asciiTheme="minorEastAsia" w:hAnsiTheme="minorEastAsia" w:hint="eastAsia"/>
          <w:sz w:val="32"/>
          <w:szCs w:val="32"/>
        </w:rPr>
        <w:t>7</w:t>
      </w:r>
      <w:r>
        <w:rPr>
          <w:rFonts w:asciiTheme="minorEastAsia" w:hAnsiTheme="minorEastAsia"/>
          <w:sz w:val="32"/>
          <w:szCs w:val="32"/>
        </w:rPr>
        <w:t>日</w:t>
      </w:r>
    </w:p>
    <w:sectPr w:rsidR="00304873" w:rsidRPr="00304873" w:rsidSect="003048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70" w:rsidRDefault="00620570" w:rsidP="00B8719C">
      <w:r>
        <w:separator/>
      </w:r>
    </w:p>
  </w:endnote>
  <w:endnote w:type="continuationSeparator" w:id="0">
    <w:p w:rsidR="00620570" w:rsidRDefault="00620570" w:rsidP="00B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70" w:rsidRDefault="00620570" w:rsidP="00B8719C">
      <w:r>
        <w:separator/>
      </w:r>
    </w:p>
  </w:footnote>
  <w:footnote w:type="continuationSeparator" w:id="0">
    <w:p w:rsidR="00620570" w:rsidRDefault="00620570" w:rsidP="00B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3A49"/>
    <w:multiLevelType w:val="hybridMultilevel"/>
    <w:tmpl w:val="446C6192"/>
    <w:lvl w:ilvl="0" w:tplc="B3C63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742"/>
    <w:rsid w:val="0018672D"/>
    <w:rsid w:val="00187C21"/>
    <w:rsid w:val="001A70F6"/>
    <w:rsid w:val="00231B57"/>
    <w:rsid w:val="00270621"/>
    <w:rsid w:val="00304873"/>
    <w:rsid w:val="00400BE2"/>
    <w:rsid w:val="00412C6F"/>
    <w:rsid w:val="0053688C"/>
    <w:rsid w:val="00620570"/>
    <w:rsid w:val="006C0E53"/>
    <w:rsid w:val="00714742"/>
    <w:rsid w:val="00735EF3"/>
    <w:rsid w:val="00751E4A"/>
    <w:rsid w:val="008F53D5"/>
    <w:rsid w:val="00996D44"/>
    <w:rsid w:val="00B8719C"/>
    <w:rsid w:val="00D57125"/>
    <w:rsid w:val="00F2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19C"/>
    <w:rPr>
      <w:sz w:val="18"/>
      <w:szCs w:val="18"/>
    </w:rPr>
  </w:style>
  <w:style w:type="paragraph" w:styleId="a5">
    <w:name w:val="List Paragraph"/>
    <w:basedOn w:val="a"/>
    <w:uiPriority w:val="34"/>
    <w:qFormat/>
    <w:rsid w:val="00B871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7D95A5"/>
                <w:right w:val="none" w:sz="0" w:space="0" w:color="auto"/>
              </w:divBdr>
              <w:divsChild>
                <w:div w:id="3555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0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8D8FE"/>
                        <w:left w:val="single" w:sz="6" w:space="4" w:color="D8D8FE"/>
                        <w:bottom w:val="single" w:sz="6" w:space="4" w:color="D8D8FE"/>
                        <w:right w:val="single" w:sz="6" w:space="4" w:color="D8D8F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235</Words>
  <Characters>1343</Characters>
  <Application>Microsoft Office Word</Application>
  <DocSecurity>0</DocSecurity>
  <Lines>11</Lines>
  <Paragraphs>3</Paragraphs>
  <ScaleCrop>false</ScaleCrop>
  <Company>Win10NeT.COM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康晓崇</dc:creator>
  <cp:keywords/>
  <dc:description/>
  <cp:lastModifiedBy>方维钦</cp:lastModifiedBy>
  <cp:revision>11</cp:revision>
  <dcterms:created xsi:type="dcterms:W3CDTF">2019-11-14T00:35:00Z</dcterms:created>
  <dcterms:modified xsi:type="dcterms:W3CDTF">2019-11-26T23:55:00Z</dcterms:modified>
</cp:coreProperties>
</file>